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53D8" w14:textId="1E30A058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A8378E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____________________районный суд Санкт-Петербурга</w:t>
      </w:r>
    </w:p>
    <w:p w14:paraId="3E681D2D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19000, Санкт-Петербург, ул. ______________________д.__.</w:t>
      </w:r>
    </w:p>
    <w:p w14:paraId="3B3411FA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Истец: ____________________________(ФИО), паспорт серия ____ № ____, выдан кем_______________________________ когда _______г.</w:t>
      </w:r>
    </w:p>
    <w:p w14:paraId="57A27A5D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</w:t>
      </w:r>
    </w:p>
    <w:p w14:paraId="0F3D13C3" w14:textId="77777777" w:rsidR="00E66FA1" w:rsidRPr="00E66FA1" w:rsidRDefault="00E66FA1" w:rsidP="00E66FA1">
      <w:pPr>
        <w:widowControl w:val="0"/>
        <w:autoSpaceDE w:val="0"/>
        <w:autoSpaceDN w:val="0"/>
        <w:spacing w:after="12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_______________</w:t>
      </w:r>
    </w:p>
    <w:p w14:paraId="352BC861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Ответчик: _____________________________(ФИО), паспорт серия ____ №____ выдан кем ___________________________________ когда ___________г.</w:t>
      </w:r>
    </w:p>
    <w:p w14:paraId="6BB2EEFA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</w:t>
      </w:r>
    </w:p>
    <w:p w14:paraId="4A86E06F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</w:t>
      </w:r>
    </w:p>
    <w:p w14:paraId="335CE6A8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76D4" w14:textId="77777777" w:rsidR="00E66FA1" w:rsidRPr="00E66FA1" w:rsidRDefault="00E66FA1" w:rsidP="00E66FA1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Госпошлина___________ рублей</w:t>
      </w:r>
    </w:p>
    <w:p w14:paraId="77366B71" w14:textId="3F15BCC8" w:rsidR="008960CB" w:rsidRPr="00E66FA1" w:rsidRDefault="008960CB" w:rsidP="00E66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C4D66B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2B731" w14:textId="4C9735AD" w:rsidR="008960CB" w:rsidRPr="00E66FA1" w:rsidRDefault="008960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FA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6FA1" w:rsidRPr="00E66FA1">
        <w:rPr>
          <w:rFonts w:ascii="Times New Roman" w:hAnsi="Times New Roman" w:cs="Times New Roman"/>
          <w:b/>
          <w:bCs/>
          <w:sz w:val="24"/>
          <w:szCs w:val="24"/>
        </w:rPr>
        <w:t>СКОВОЕ ЗАЯВЛЕНИЕ</w:t>
      </w:r>
    </w:p>
    <w:p w14:paraId="7D1A9110" w14:textId="77777777" w:rsidR="008960CB" w:rsidRPr="00E66FA1" w:rsidRDefault="00896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о взыскании алиментов на несовершеннолетних детей</w:t>
      </w:r>
    </w:p>
    <w:p w14:paraId="7F3C10D7" w14:textId="77777777" w:rsidR="008960CB" w:rsidRPr="00E66FA1" w:rsidRDefault="00896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в твердой денежной сумме, кратной величине</w:t>
      </w:r>
    </w:p>
    <w:p w14:paraId="3E5EF607" w14:textId="77777777" w:rsidR="008960CB" w:rsidRPr="00E66FA1" w:rsidRDefault="00896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прожиточного минимума</w:t>
      </w:r>
    </w:p>
    <w:p w14:paraId="5C113000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6B5874" w14:textId="77777777" w:rsidR="008960CB" w:rsidRPr="00E66FA1" w:rsidRDefault="0089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"___"____________ ____ г. между истцом и ответчиком был заключен брак, который был расторгнут "___"____________ ____ г. решением мирового судьи судебного участка N _________, что подтверждается ____________________________________________________.</w:t>
      </w:r>
    </w:p>
    <w:p w14:paraId="232D1590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Вариант. Брак между истцом и ответчиком не расторгнут.</w:t>
      </w:r>
    </w:p>
    <w:p w14:paraId="13A0EA5D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4BBC57" w14:textId="2DCFC79E" w:rsidR="008960CB" w:rsidRPr="00E66FA1" w:rsidRDefault="0089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У истца и ответчика имеются общие дети: ______________________________ (Ф.И.О., дата, место рождения), свидетельство о рождении от "___"__________ ____ г. N _________, и _____________________________________________ (Ф.И.О., дата, место рождения), свидетельство о рождении от "___"__________ ____ г. N _____.</w:t>
      </w:r>
    </w:p>
    <w:p w14:paraId="3785252E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Ответчик в содержании детей не участвует, алименты не платит.</w:t>
      </w:r>
    </w:p>
    <w:p w14:paraId="09F02BCF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Соглашение об уплате алиментов отсутствует.</w:t>
      </w:r>
    </w:p>
    <w:p w14:paraId="5DCD4C5C" w14:textId="3F2AEEE4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Ответчик имеет нерегулярный, меняющийся заработок и (или) иной доход (получает заработок и (или) иной доход полностью или частично в натуре или в иностранной валюте либо не имеет заработка и (или) иного дохода) ______________________________________ (другие случаи, когда взыскание алиментов в долевом отношении к заработку невозможно, затруднительно или существенно нарушает интересы истца), что подтверждается ________________________________________</w:t>
      </w:r>
      <w:r w:rsidR="00E66FA1" w:rsidRPr="00E66FA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66FA1">
        <w:rPr>
          <w:rFonts w:ascii="Times New Roman" w:hAnsi="Times New Roman" w:cs="Times New Roman"/>
          <w:sz w:val="24"/>
          <w:szCs w:val="24"/>
        </w:rPr>
        <w:t>.</w:t>
      </w:r>
    </w:p>
    <w:p w14:paraId="27F74D0D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При таких обстоятельствах в интересах истца и детей размер алиментов, взыскиваемых ежемесячно, необходимо определить в твердой денежной сумме, кратной величине прожиточного минимума.</w:t>
      </w:r>
    </w:p>
    <w:p w14:paraId="5553A737" w14:textId="03719886" w:rsidR="008960CB" w:rsidRPr="00E66FA1" w:rsidRDefault="00E66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  <w:u w:val="single"/>
        </w:rPr>
        <w:t>В соответствии с</w:t>
      </w:r>
      <w:r w:rsidR="008960CB" w:rsidRPr="00E66F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="008960CB" w:rsidRPr="00E66FA1">
          <w:rPr>
            <w:rFonts w:ascii="Times New Roman" w:hAnsi="Times New Roman" w:cs="Times New Roman"/>
            <w:sz w:val="24"/>
            <w:szCs w:val="24"/>
            <w:u w:val="single"/>
          </w:rPr>
          <w:t>п. п. 1</w:t>
        </w:r>
      </w:hyperlink>
      <w:r w:rsidR="008960CB" w:rsidRPr="00E66FA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6" w:history="1">
        <w:r w:rsidR="008960CB" w:rsidRPr="00E66FA1">
          <w:rPr>
            <w:rFonts w:ascii="Times New Roman" w:hAnsi="Times New Roman" w:cs="Times New Roman"/>
            <w:sz w:val="24"/>
            <w:szCs w:val="24"/>
            <w:u w:val="single"/>
          </w:rPr>
          <w:t>2 ст. 80</w:t>
        </w:r>
      </w:hyperlink>
      <w:r w:rsidR="008960CB" w:rsidRPr="00E66FA1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</w:t>
      </w:r>
      <w:r w:rsidR="008960CB" w:rsidRPr="00E66FA1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8960CB" w:rsidRPr="00E66FA1">
        <w:rPr>
          <w:rFonts w:ascii="Times New Roman" w:hAnsi="Times New Roman" w:cs="Times New Roman"/>
          <w:sz w:val="24"/>
          <w:szCs w:val="24"/>
        </w:rPr>
        <w:lastRenderedPageBreak/>
        <w:t>обязаны содержать своих несовершеннолетних детей.</w:t>
      </w:r>
    </w:p>
    <w:p w14:paraId="0542CB5D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14:paraId="6E807537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</w:t>
      </w:r>
      <w:hyperlink r:id="rId7" w:history="1">
        <w:r w:rsidRPr="00E66FA1">
          <w:rPr>
            <w:rFonts w:ascii="Times New Roman" w:hAnsi="Times New Roman" w:cs="Times New Roman"/>
            <w:sz w:val="24"/>
            <w:szCs w:val="24"/>
            <w:u w:val="single"/>
          </w:rPr>
          <w:t>п. п. 1</w:t>
        </w:r>
      </w:hyperlink>
      <w:r w:rsidRPr="00E66FA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8" w:history="1">
        <w:r w:rsidRPr="00E66FA1">
          <w:rPr>
            <w:rFonts w:ascii="Times New Roman" w:hAnsi="Times New Roman" w:cs="Times New Roman"/>
            <w:sz w:val="24"/>
            <w:szCs w:val="24"/>
            <w:u w:val="single"/>
          </w:rPr>
          <w:t>2 ст. 83</w:t>
        </w:r>
      </w:hyperlink>
      <w:r w:rsidRPr="00E66FA1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</w:t>
      </w:r>
      <w:r w:rsidRPr="00E66FA1">
        <w:rPr>
          <w:rFonts w:ascii="Times New Roman" w:hAnsi="Times New Roman" w:cs="Times New Roman"/>
          <w:sz w:val="24"/>
          <w:szCs w:val="24"/>
        </w:rPr>
        <w:t xml:space="preserve">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9" w:history="1">
        <w:r w:rsidRPr="00E66FA1">
          <w:rPr>
            <w:rFonts w:ascii="Times New Roman" w:hAnsi="Times New Roman" w:cs="Times New Roman"/>
            <w:sz w:val="24"/>
            <w:szCs w:val="24"/>
          </w:rPr>
          <w:t>ст. 81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Федерации) и в твердой денежной сумме.</w:t>
      </w:r>
    </w:p>
    <w:p w14:paraId="511DB54B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14:paraId="7BC0D0E4" w14:textId="5AA2C250" w:rsidR="008960CB" w:rsidRPr="00E66FA1" w:rsidRDefault="00E66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  <w:u w:val="single"/>
        </w:rPr>
        <w:t>В соответствии с</w:t>
      </w:r>
      <w:r w:rsidR="008960CB" w:rsidRPr="00E66F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0" w:history="1">
        <w:r w:rsidR="008960CB" w:rsidRPr="00E66FA1">
          <w:rPr>
            <w:rFonts w:ascii="Times New Roman" w:hAnsi="Times New Roman" w:cs="Times New Roman"/>
            <w:sz w:val="24"/>
            <w:szCs w:val="24"/>
            <w:u w:val="single"/>
          </w:rPr>
          <w:t>п. 2 ст. 117</w:t>
        </w:r>
      </w:hyperlink>
      <w:r w:rsidR="008960CB" w:rsidRPr="00E66FA1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</w:t>
      </w:r>
      <w:r w:rsidR="008960CB" w:rsidRPr="00E66FA1">
        <w:rPr>
          <w:rFonts w:ascii="Times New Roman" w:hAnsi="Times New Roman" w:cs="Times New Roman"/>
          <w:sz w:val="24"/>
          <w:szCs w:val="24"/>
        </w:rPr>
        <w:t xml:space="preserve">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</w:t>
      </w:r>
      <w:hyperlink r:id="rId11" w:history="1">
        <w:r w:rsidR="008960CB" w:rsidRPr="00E66FA1">
          <w:rPr>
            <w:rFonts w:ascii="Times New Roman" w:hAnsi="Times New Roman" w:cs="Times New Roman"/>
            <w:sz w:val="24"/>
            <w:szCs w:val="24"/>
          </w:rPr>
          <w:t>п. 1 ст. 117</w:t>
        </w:r>
      </w:hyperlink>
      <w:r w:rsidR="008960CB" w:rsidRPr="00E66FA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</w:t>
      </w:r>
      <w:hyperlink w:anchor="P80" w:history="1">
        <w:r w:rsidR="008960CB" w:rsidRPr="00E66FA1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="008960CB" w:rsidRPr="00E66FA1">
        <w:rPr>
          <w:rFonts w:ascii="Times New Roman" w:hAnsi="Times New Roman" w:cs="Times New Roman"/>
          <w:sz w:val="24"/>
          <w:szCs w:val="24"/>
        </w:rPr>
        <w:t>, в том числе размер алиментов может быть установлен в виде доли величины прожиточного минимума.</w:t>
      </w:r>
    </w:p>
    <w:p w14:paraId="2F1AA215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Постановлением _________________________ (уполномоченный орган) от "___"________ ____ г. N ___ установлена величина прожиточного минимума по _____________________________ (наименование субъекта Российской Федерации) __________________________________ за ________________ (период) на детей в размере _________ (_________________) рублей.</w:t>
      </w:r>
    </w:p>
    <w:p w14:paraId="2BC8BECC" w14:textId="77777777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Исходя из максимально возможного сохранения детям прежнего уровня их обеспечения с учетом материального и семейного положения сторон истец считает необходимым взыскание с ответчика алиментов в сумме, _____-кратной величине прожиточного минимума.</w:t>
      </w:r>
    </w:p>
    <w:p w14:paraId="337385CC" w14:textId="77777777" w:rsidR="00E66FA1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12" w:history="1">
        <w:r w:rsidRPr="00E66FA1">
          <w:rPr>
            <w:rFonts w:ascii="Times New Roman" w:hAnsi="Times New Roman" w:cs="Times New Roman"/>
            <w:sz w:val="24"/>
            <w:szCs w:val="24"/>
          </w:rPr>
          <w:t>ст. ст. 80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66FA1">
          <w:rPr>
            <w:rFonts w:ascii="Times New Roman" w:hAnsi="Times New Roman" w:cs="Times New Roman"/>
            <w:sz w:val="24"/>
            <w:szCs w:val="24"/>
          </w:rPr>
          <w:t>83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66FA1">
          <w:rPr>
            <w:rFonts w:ascii="Times New Roman" w:hAnsi="Times New Roman" w:cs="Times New Roman"/>
            <w:sz w:val="24"/>
            <w:szCs w:val="24"/>
          </w:rPr>
          <w:t>117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Федерации, </w:t>
      </w:r>
      <w:hyperlink r:id="rId15" w:history="1">
        <w:r w:rsidRPr="00E66FA1">
          <w:rPr>
            <w:rFonts w:ascii="Times New Roman" w:hAnsi="Times New Roman" w:cs="Times New Roman"/>
            <w:sz w:val="24"/>
            <w:szCs w:val="24"/>
          </w:rPr>
          <w:t>ст. ст. 131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66FA1">
          <w:rPr>
            <w:rFonts w:ascii="Times New Roman" w:hAnsi="Times New Roman" w:cs="Times New Roman"/>
            <w:sz w:val="24"/>
            <w:szCs w:val="24"/>
          </w:rPr>
          <w:t>132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</w:t>
      </w:r>
    </w:p>
    <w:p w14:paraId="4F4C504E" w14:textId="0644FA83" w:rsidR="008960CB" w:rsidRPr="00E66FA1" w:rsidRDefault="00E66FA1" w:rsidP="00E66FA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ПРОШУ</w:t>
      </w:r>
      <w:r w:rsidR="008960CB" w:rsidRPr="00E66FA1">
        <w:rPr>
          <w:rFonts w:ascii="Times New Roman" w:hAnsi="Times New Roman" w:cs="Times New Roman"/>
          <w:sz w:val="24"/>
          <w:szCs w:val="24"/>
        </w:rPr>
        <w:t>:</w:t>
      </w:r>
    </w:p>
    <w:p w14:paraId="3DB1A304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C7B2C2" w14:textId="2F577E57" w:rsidR="008960CB" w:rsidRPr="00E66FA1" w:rsidRDefault="008960CB" w:rsidP="00E66FA1">
      <w:pPr>
        <w:pStyle w:val="ConsPlusNormal"/>
        <w:numPr>
          <w:ilvl w:val="0"/>
          <w:numId w:val="1"/>
        </w:numPr>
        <w:spacing w:after="120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взыскать с ответчика в пользу истца алименты на содержание несовершеннолетних детей: ________________________________________________ (Ф.И.О., дата рождения), _______________________________ (Ф.И.О., дата рождения) - в твердой денежной сумме, кратной величине прожиточного минимума.</w:t>
      </w:r>
    </w:p>
    <w:p w14:paraId="4A969656" w14:textId="25E847F0" w:rsidR="00E66FA1" w:rsidRPr="00E66FA1" w:rsidRDefault="00E66FA1" w:rsidP="00E66FA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Установить порядок индексации взысканных судом алиментов в зависимости от изменения величины прожиточного минимума на территории _________ (указать субъект РФ или в целом по РФ</w:t>
      </w:r>
    </w:p>
    <w:p w14:paraId="2221A24E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5C5E67" w14:textId="77777777" w:rsidR="008960CB" w:rsidRPr="00E66FA1" w:rsidRDefault="0089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224011D" w14:textId="7A4B7C44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Копия свидетельства о браке</w:t>
      </w:r>
      <w:r w:rsidR="00E66FA1" w:rsidRPr="00E66FA1">
        <w:rPr>
          <w:rFonts w:ascii="Times New Roman" w:hAnsi="Times New Roman" w:cs="Times New Roman"/>
          <w:sz w:val="24"/>
          <w:szCs w:val="24"/>
        </w:rPr>
        <w:t>/ расторжении брака/копия решения суда</w:t>
      </w:r>
      <w:r w:rsidRPr="00E66FA1">
        <w:rPr>
          <w:rFonts w:ascii="Times New Roman" w:hAnsi="Times New Roman" w:cs="Times New Roman"/>
          <w:sz w:val="24"/>
          <w:szCs w:val="24"/>
        </w:rPr>
        <w:t>.</w:t>
      </w:r>
    </w:p>
    <w:p w14:paraId="3579C635" w14:textId="77777777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Копии свидетельств о рождении детей.</w:t>
      </w:r>
    </w:p>
    <w:p w14:paraId="72E06189" w14:textId="77777777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Документы, подтверждающие доходы истца.</w:t>
      </w:r>
    </w:p>
    <w:p w14:paraId="1ABD57A4" w14:textId="77777777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Документы, подтверждающие доходы ответчика.</w:t>
      </w:r>
    </w:p>
    <w:p w14:paraId="789C30EA" w14:textId="77777777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Документы, подтверждающие размер расходов на обеспечение детей.</w:t>
      </w:r>
    </w:p>
    <w:p w14:paraId="25D7B0DE" w14:textId="77777777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Расчет суммы исковых требований.</w:t>
      </w:r>
    </w:p>
    <w:p w14:paraId="6D521695" w14:textId="77777777" w:rsidR="00E66FA1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4782EBE6" w14:textId="788A50FE" w:rsidR="008960CB" w:rsidRPr="00E66FA1" w:rsidRDefault="008960CB" w:rsidP="00E66FA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 xml:space="preserve"> Иные документы, подтверждающие обстоятельства, на которых истец основывает свои требования.</w:t>
      </w:r>
    </w:p>
    <w:p w14:paraId="04A0C2FB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64C44B" w14:textId="77777777" w:rsidR="008960CB" w:rsidRPr="00E66FA1" w:rsidRDefault="0089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"___"__________ ____ г.</w:t>
      </w:r>
    </w:p>
    <w:p w14:paraId="02CB3210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6D97AB" w14:textId="222B4833" w:rsidR="008960CB" w:rsidRPr="00E66FA1" w:rsidRDefault="008960CB" w:rsidP="00E66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Истец (представитель</w:t>
      </w:r>
      <w:proofErr w:type="gramStart"/>
      <w:r w:rsidRPr="00E66FA1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66FA1">
        <w:rPr>
          <w:rFonts w:ascii="Times New Roman" w:hAnsi="Times New Roman" w:cs="Times New Roman"/>
          <w:sz w:val="24"/>
          <w:szCs w:val="24"/>
        </w:rPr>
        <w:t>_______________ (подпись) / ___________________(Ф.И.О.)</w:t>
      </w:r>
    </w:p>
    <w:p w14:paraId="5460564F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DBF0B7" w14:textId="77777777" w:rsidR="008960CB" w:rsidRPr="00E66FA1" w:rsidRDefault="0089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6AE520E" w14:textId="60586AD4" w:rsidR="008960CB" w:rsidRPr="00E66FA1" w:rsidRDefault="00E66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FA1">
        <w:rPr>
          <w:rFonts w:ascii="Times New Roman" w:hAnsi="Times New Roman" w:cs="Times New Roman"/>
          <w:b/>
          <w:bCs/>
          <w:sz w:val="24"/>
          <w:szCs w:val="24"/>
        </w:rPr>
        <w:t>Важно!!</w:t>
      </w:r>
    </w:p>
    <w:p w14:paraId="088EB80F" w14:textId="5589E74F" w:rsidR="008960CB" w:rsidRPr="00E66FA1" w:rsidRDefault="008960CB" w:rsidP="00E66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2"/>
      <w:bookmarkEnd w:id="0"/>
      <w:r w:rsidRPr="00E66FA1">
        <w:rPr>
          <w:rFonts w:ascii="Times New Roman" w:hAnsi="Times New Roman" w:cs="Times New Roman"/>
          <w:sz w:val="24"/>
          <w:szCs w:val="24"/>
        </w:rPr>
        <w:t>Дела о взыскании алиментов под</w:t>
      </w:r>
      <w:r w:rsidR="00E66FA1" w:rsidRPr="00E66FA1">
        <w:rPr>
          <w:rFonts w:ascii="Times New Roman" w:hAnsi="Times New Roman" w:cs="Times New Roman"/>
          <w:sz w:val="24"/>
          <w:szCs w:val="24"/>
        </w:rPr>
        <w:t>аются в районный суд</w:t>
      </w:r>
      <w:r w:rsidRPr="00E66FA1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7" w:history="1">
        <w:r w:rsidRPr="00E66FA1">
          <w:rPr>
            <w:rFonts w:ascii="Times New Roman" w:hAnsi="Times New Roman" w:cs="Times New Roman"/>
            <w:sz w:val="24"/>
            <w:szCs w:val="24"/>
          </w:rPr>
          <w:t>ст. ст. 23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E66FA1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Федерации.</w:t>
      </w:r>
    </w:p>
    <w:p w14:paraId="6637CA2C" w14:textId="3B8912D4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19" w:history="1">
        <w:r w:rsidRPr="00E66FA1">
          <w:rPr>
            <w:rFonts w:ascii="Times New Roman" w:hAnsi="Times New Roman" w:cs="Times New Roman"/>
            <w:sz w:val="24"/>
            <w:szCs w:val="24"/>
          </w:rPr>
          <w:t>ч. 3 ст. 29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иски о взыскании алиментов могут быть предъявлены истцом также в суд по месту его жительства.</w:t>
      </w:r>
    </w:p>
    <w:p w14:paraId="14A420C4" w14:textId="42293D87" w:rsidR="00E66FA1" w:rsidRPr="00E66FA1" w:rsidRDefault="00E66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FA1">
        <w:rPr>
          <w:rFonts w:ascii="Times New Roman" w:hAnsi="Times New Roman" w:cs="Times New Roman"/>
          <w:sz w:val="24"/>
          <w:szCs w:val="24"/>
        </w:rPr>
        <w:t>Госпошлина по искам о взыскании алиментов не уплачивается при подаче иска, а взыскивается с ответчика при вынесении решения пропорционально удовлетворенным требованиям.</w:t>
      </w:r>
    </w:p>
    <w:p w14:paraId="103D42E7" w14:textId="10322E5D" w:rsidR="008960CB" w:rsidRPr="00E66FA1" w:rsidRDefault="00896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"/>
      <w:bookmarkStart w:id="2" w:name="P77"/>
      <w:bookmarkStart w:id="3" w:name="P80"/>
      <w:bookmarkEnd w:id="1"/>
      <w:bookmarkEnd w:id="2"/>
      <w:bookmarkEnd w:id="3"/>
      <w:r w:rsidRPr="00E66F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r w:rsidRPr="00E66FA1">
          <w:rPr>
            <w:rFonts w:ascii="Times New Roman" w:hAnsi="Times New Roman" w:cs="Times New Roman"/>
            <w:sz w:val="24"/>
            <w:szCs w:val="24"/>
          </w:rPr>
          <w:t>п. 1 ст. 117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индексацию алиментов, взыскиваемых по решению суда в твердой денежной сумме, производит организация или иное лицо, которым направлен исполнительный документ (копия исполнительного документа) в случаях, установленных </w:t>
      </w:r>
      <w:hyperlink r:id="rId21" w:history="1">
        <w:r w:rsidRPr="00E66FA1">
          <w:rPr>
            <w:rFonts w:ascii="Times New Roman" w:hAnsi="Times New Roman" w:cs="Times New Roman"/>
            <w:sz w:val="24"/>
            <w:szCs w:val="24"/>
          </w:rPr>
          <w:t>ч. 1 ст. 9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E66FA1">
          <w:rPr>
            <w:rFonts w:ascii="Times New Roman" w:hAnsi="Times New Roman" w:cs="Times New Roman"/>
            <w:sz w:val="24"/>
            <w:szCs w:val="24"/>
          </w:rPr>
          <w:t>п. 8 ч. 1 ст. 47</w:t>
        </w:r>
      </w:hyperlink>
      <w:r w:rsidRPr="00E66FA1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N 229-ФЗ "Об исполнительном производстве", либо судебный пристав-исполнитель в рамках исполнительного производства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алименты,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социально-демографической группы населения, установленной в целом по Российской Федерации.</w:t>
      </w:r>
    </w:p>
    <w:p w14:paraId="193C43C1" w14:textId="77777777" w:rsidR="008960CB" w:rsidRPr="00E66FA1" w:rsidRDefault="0089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960CB" w:rsidRPr="00E66FA1" w:rsidSect="003C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247E"/>
    <w:multiLevelType w:val="hybridMultilevel"/>
    <w:tmpl w:val="8E548EE8"/>
    <w:lvl w:ilvl="0" w:tplc="9692D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369EC"/>
    <w:multiLevelType w:val="hybridMultilevel"/>
    <w:tmpl w:val="F02C6C7C"/>
    <w:lvl w:ilvl="0" w:tplc="D51E7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B"/>
    <w:rsid w:val="00800A96"/>
    <w:rsid w:val="008960CB"/>
    <w:rsid w:val="00E6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9FDB"/>
  <w15:chartTrackingRefBased/>
  <w15:docId w15:val="{6D4F055E-9A5D-4862-8CF7-0CAA05F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6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66F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6F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6F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6F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6F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47AD5A582D6A1E4604719B32686D9C4135BC274B0942AB89257635BB18FEB3BB1FB9C635D5F9F17633F60B890302727D740382CDBA652AJ8J2N" TargetMode="External"/><Relationship Id="rId13" Type="http://schemas.openxmlformats.org/officeDocument/2006/relationships/hyperlink" Target="consultantplus://offline/ref=CB47AD5A582D6A1E4604719B32686D9C4135BC274B0942AB89257635BB18FEB3BB1FB9C635D5F9F17033F60B890302727D740382CDBA652AJ8J2N" TargetMode="External"/><Relationship Id="rId18" Type="http://schemas.openxmlformats.org/officeDocument/2006/relationships/hyperlink" Target="consultantplus://offline/ref=CB47AD5A582D6A1E4604719B32686D9C4136BA26450B42AB89257635BB18FEB3BB1FB9C635D5FBFA7133F60B890302727D740382CDBA652AJ8J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47AD5A582D6A1E4604719B32686D9C4136BA26450242AB89257635BB18FEB3BB1FB9C133D7F1AC227CF757CC5311737B740181D1JBJCN" TargetMode="External"/><Relationship Id="rId7" Type="http://schemas.openxmlformats.org/officeDocument/2006/relationships/hyperlink" Target="consultantplus://offline/ref=CB47AD5A582D6A1E4604719B32686D9C4135BC274B0942AB89257635BB18FEB3BB1FB9C635D5F9F17733F60B890302727D740382CDBA652AJ8J2N" TargetMode="External"/><Relationship Id="rId12" Type="http://schemas.openxmlformats.org/officeDocument/2006/relationships/hyperlink" Target="consultantplus://offline/ref=CB47AD5A582D6A1E4604719B32686D9C4135BC274B0942AB89257635BB18FEB3BB1FB9C635D5F9F07033F60B890302727D740382CDBA652AJ8J2N" TargetMode="External"/><Relationship Id="rId17" Type="http://schemas.openxmlformats.org/officeDocument/2006/relationships/hyperlink" Target="consultantplus://offline/ref=CB47AD5A582D6A1E4604719B32686D9C4136BA26450B42AB89257635BB18FEB3BB1FB9C635D5FBF97333F60B890302727D740382CDBA652AJ8J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47AD5A582D6A1E4604719B32686D9C4136BA26450B42AB89257635BB18FEB3BB1FB9C635D5FCFC7033F60B890302727D740382CDBA652AJ8J2N" TargetMode="External"/><Relationship Id="rId20" Type="http://schemas.openxmlformats.org/officeDocument/2006/relationships/hyperlink" Target="consultantplus://offline/ref=CB47AD5A582D6A1E4604719B32686D9C4135BC274B0942AB89257635BB18FEB3BB1FB9C632D0F1AC227CF757CC5311737B740181D1JBJC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47AD5A582D6A1E4604719B32686D9C4135BC274B0942AB89257635BB18FEB3BB1FB9C635D5F9F07533F60B890302727D740382CDBA652AJ8J2N" TargetMode="External"/><Relationship Id="rId11" Type="http://schemas.openxmlformats.org/officeDocument/2006/relationships/hyperlink" Target="consultantplus://offline/ref=CB47AD5A582D6A1E4604719B32686D9C4135BC274B0942AB89257635BB18FEB3BB1FB9C635D5F2FA7433F60B890302727D740382CDBA652AJ8J2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B47AD5A582D6A1E4604719B32686D9C4135BC274B0942AB89257635BB18FEB3BB1FB9C635D5F9F07733F60B890302727D740382CDBA652AJ8J2N" TargetMode="External"/><Relationship Id="rId15" Type="http://schemas.openxmlformats.org/officeDocument/2006/relationships/hyperlink" Target="consultantplus://offline/ref=CB47AD5A582D6A1E4604719B32686D9C4136BA26450B42AB89257635BB18FEB3BB1FB9C635D5FCFA7B33F60B890302727D740382CDBA652AJ8J2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47AD5A582D6A1E4604719B32686D9C4135BC274B0942AB89257635BB18FEB3BB1FB9C635D5F2FA7B33F60B890302727D740382CDBA652AJ8J2N" TargetMode="External"/><Relationship Id="rId19" Type="http://schemas.openxmlformats.org/officeDocument/2006/relationships/hyperlink" Target="consultantplus://offline/ref=CB47AD5A582D6A1E4604719B32686D9C4136BA26450B42AB89257635BB18FEB3BB1FB9C635D5FBFC7433F60B890302727D740382CDBA652AJ8J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47AD5A582D6A1E4604719B32686D9C4135BC274B0942AB89257635BB18FEB3BB1FB9C635D5F9F07B33F60B890302727D740382CDBA652AJ8J2N" TargetMode="External"/><Relationship Id="rId14" Type="http://schemas.openxmlformats.org/officeDocument/2006/relationships/hyperlink" Target="consultantplus://offline/ref=CB47AD5A582D6A1E4604719B32686D9C4135BC274B0942AB89257635BB18FEB3BB1FB9C635D5F2FA7533F60B890302727D740382CDBA652AJ8J2N" TargetMode="External"/><Relationship Id="rId22" Type="http://schemas.openxmlformats.org/officeDocument/2006/relationships/hyperlink" Target="consultantplus://offline/ref=CB47AD5A582D6A1E4604719B32686D9C4136BA26450242AB89257635BB18FEB3BB1FB9C635D5F9FE7733F60B890302727D740382CDBA652AJ8J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2024-03-15T13:09:00Z</dcterms:created>
  <dcterms:modified xsi:type="dcterms:W3CDTF">2024-03-15T13:18:00Z</dcterms:modified>
</cp:coreProperties>
</file>